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E60F" w14:textId="77777777" w:rsidR="007C59F3" w:rsidRPr="00B84C9B" w:rsidRDefault="007C59F3" w:rsidP="007C59F3">
      <w:pPr>
        <w:widowControl w:val="0"/>
        <w:autoSpaceDE w:val="0"/>
        <w:autoSpaceDN w:val="0"/>
        <w:adjustRightInd w:val="0"/>
        <w:rPr>
          <w:rFonts w:ascii="ITC Garamond Std Book" w:hAnsi="ITC Garamond Std Book"/>
          <w:b/>
          <w:color w:val="0070C0"/>
        </w:rPr>
      </w:pPr>
      <w:r w:rsidRPr="00B84C9B">
        <w:rPr>
          <w:rFonts w:ascii="ITC Garamond Std Book" w:hAnsi="ITC Garamond Std Book"/>
          <w:b/>
          <w:color w:val="0070C0"/>
        </w:rPr>
        <w:t>We have been saved by and for the Gospel</w:t>
      </w:r>
    </w:p>
    <w:p w14:paraId="23BB8785" w14:textId="77777777" w:rsidR="007C59F3" w:rsidRPr="00B84C9B" w:rsidRDefault="007C59F3" w:rsidP="007C59F3">
      <w:pPr>
        <w:widowControl w:val="0"/>
        <w:autoSpaceDE w:val="0"/>
        <w:autoSpaceDN w:val="0"/>
        <w:adjustRightInd w:val="0"/>
        <w:rPr>
          <w:rFonts w:ascii="ITC Garamond Std Book" w:hAnsi="ITC Garamond Std Book"/>
          <w:b/>
          <w:color w:val="0070C0"/>
        </w:rPr>
      </w:pPr>
    </w:p>
    <w:p w14:paraId="6C4ACA63" w14:textId="77777777" w:rsidR="007C59F3" w:rsidRPr="00B84C9B" w:rsidRDefault="007C59F3" w:rsidP="007C59F3">
      <w:pPr>
        <w:widowControl w:val="0"/>
        <w:autoSpaceDE w:val="0"/>
        <w:autoSpaceDN w:val="0"/>
        <w:adjustRightInd w:val="0"/>
        <w:ind w:firstLine="720"/>
        <w:rPr>
          <w:rFonts w:ascii="ITC Garamond Std Book" w:hAnsi="ITC Garamond Std Book"/>
          <w:color w:val="0070C0"/>
        </w:rPr>
      </w:pPr>
      <w:r w:rsidRPr="00B84C9B">
        <w:rPr>
          <w:rFonts w:ascii="ITC Garamond Std Book" w:hAnsi="ITC Garamond Std Book"/>
          <w:color w:val="0070C0"/>
        </w:rPr>
        <w:t xml:space="preserve">Do we realize what has been done for us? </w:t>
      </w:r>
    </w:p>
    <w:p w14:paraId="0C432656" w14:textId="77777777" w:rsidR="007C59F3" w:rsidRPr="00B84C9B" w:rsidRDefault="007C59F3" w:rsidP="007C59F3">
      <w:pPr>
        <w:widowControl w:val="0"/>
        <w:autoSpaceDE w:val="0"/>
        <w:autoSpaceDN w:val="0"/>
        <w:adjustRightInd w:val="0"/>
        <w:ind w:firstLine="720"/>
        <w:rPr>
          <w:rFonts w:ascii="ITC Garamond Std Book" w:hAnsi="ITC Garamond Std Book"/>
          <w:color w:val="0070C0"/>
        </w:rPr>
      </w:pPr>
    </w:p>
    <w:p w14:paraId="07227A27" w14:textId="77777777" w:rsidR="007C59F3" w:rsidRPr="00B84C9B" w:rsidRDefault="007C59F3" w:rsidP="007C59F3">
      <w:pPr>
        <w:widowControl w:val="0"/>
        <w:autoSpaceDE w:val="0"/>
        <w:autoSpaceDN w:val="0"/>
        <w:adjustRightInd w:val="0"/>
        <w:ind w:firstLine="720"/>
        <w:rPr>
          <w:rFonts w:ascii="ITC Garamond Std Book" w:hAnsi="ITC Garamond Std Book"/>
          <w:color w:val="0070C0"/>
        </w:rPr>
      </w:pPr>
      <w:r w:rsidRPr="00B84C9B">
        <w:rPr>
          <w:rFonts w:ascii="ITC Garamond Std Book" w:hAnsi="ITC Garamond Std Book"/>
          <w:color w:val="0070C0"/>
        </w:rPr>
        <w:t xml:space="preserve">Our darkened minds that have been infected by sin have such a hard time. </w:t>
      </w:r>
    </w:p>
    <w:p w14:paraId="50B4D387" w14:textId="77777777" w:rsidR="007C59F3" w:rsidRDefault="007C59F3" w:rsidP="007C59F3">
      <w:pPr>
        <w:widowControl w:val="0"/>
        <w:autoSpaceDE w:val="0"/>
        <w:autoSpaceDN w:val="0"/>
        <w:adjustRightInd w:val="0"/>
        <w:rPr>
          <w:rFonts w:ascii="ITC Garamond Std Book" w:hAnsi="ITC Garamond Std Book"/>
          <w:b/>
          <w:color w:val="FF40FF"/>
        </w:rPr>
      </w:pPr>
    </w:p>
    <w:p w14:paraId="4423C613" w14:textId="77777777" w:rsidR="007C59F3" w:rsidRPr="00B84C9B" w:rsidRDefault="007C59F3" w:rsidP="007C59F3">
      <w:pPr>
        <w:widowControl w:val="0"/>
        <w:autoSpaceDE w:val="0"/>
        <w:autoSpaceDN w:val="0"/>
        <w:adjustRightInd w:val="0"/>
        <w:rPr>
          <w:rFonts w:ascii="ITC Garamond Std Book" w:hAnsi="ITC Garamond Std Book"/>
          <w:b/>
          <w:color w:val="FF40FF"/>
        </w:rPr>
      </w:pPr>
      <w:r w:rsidRPr="00B84C9B">
        <w:rPr>
          <w:rFonts w:ascii="ITC Garamond Std Book" w:hAnsi="ITC Garamond Std Book"/>
          <w:b/>
          <w:color w:val="FF40FF"/>
        </w:rPr>
        <w:t>Hear Paul. Romans 1:16-17</w:t>
      </w:r>
    </w:p>
    <w:p w14:paraId="2B728D30" w14:textId="77777777" w:rsidR="007C59F3" w:rsidRPr="00A536D6" w:rsidRDefault="007C59F3" w:rsidP="007C59F3">
      <w:pPr>
        <w:widowControl w:val="0"/>
        <w:autoSpaceDE w:val="0"/>
        <w:autoSpaceDN w:val="0"/>
        <w:adjustRightInd w:val="0"/>
        <w:rPr>
          <w:rFonts w:ascii="ITC Garamond Std Book" w:hAnsi="ITC Garamond Std Book"/>
          <w:i/>
          <w:iCs/>
          <w:color w:val="0070C0"/>
        </w:rPr>
      </w:pPr>
      <w:r w:rsidRPr="00A536D6">
        <w:rPr>
          <w:rFonts w:ascii="ITC Garamond Std Book" w:hAnsi="ITC Garamond Std Book"/>
          <w:i/>
          <w:iCs/>
          <w:color w:val="0070C0"/>
          <w:vertAlign w:val="superscript"/>
        </w:rPr>
        <w:t>16 </w:t>
      </w:r>
      <w:r w:rsidRPr="00A536D6">
        <w:rPr>
          <w:rFonts w:ascii="ITC Garamond Std Book" w:hAnsi="ITC Garamond Std Book"/>
          <w:i/>
          <w:iCs/>
          <w:color w:val="0070C0"/>
        </w:rPr>
        <w:t xml:space="preserve">For I am not ashamed of the gospel, for it is the power of God for salvation to everyone who believes, to the Jew first </w:t>
      </w:r>
      <w:proofErr w:type="gramStart"/>
      <w:r w:rsidRPr="00A536D6">
        <w:rPr>
          <w:rFonts w:ascii="ITC Garamond Std Book" w:hAnsi="ITC Garamond Std Book"/>
          <w:i/>
          <w:iCs/>
          <w:color w:val="0070C0"/>
        </w:rPr>
        <w:t>and also</w:t>
      </w:r>
      <w:proofErr w:type="gramEnd"/>
      <w:r w:rsidRPr="00A536D6">
        <w:rPr>
          <w:rFonts w:ascii="ITC Garamond Std Book" w:hAnsi="ITC Garamond Std Book"/>
          <w:i/>
          <w:iCs/>
          <w:color w:val="0070C0"/>
        </w:rPr>
        <w:t xml:space="preserve"> to the Greek. </w:t>
      </w:r>
      <w:r w:rsidRPr="00A536D6">
        <w:rPr>
          <w:rFonts w:ascii="ITC Garamond Std Book" w:hAnsi="ITC Garamond Std Book"/>
          <w:i/>
          <w:iCs/>
          <w:color w:val="0070C0"/>
          <w:vertAlign w:val="superscript"/>
        </w:rPr>
        <w:t>17 </w:t>
      </w:r>
      <w:r w:rsidRPr="00A536D6">
        <w:rPr>
          <w:rFonts w:ascii="ITC Garamond Std Book" w:hAnsi="ITC Garamond Std Book"/>
          <w:i/>
          <w:iCs/>
          <w:color w:val="0070C0"/>
        </w:rPr>
        <w:t>For in it the righteousness of God is</w:t>
      </w:r>
      <w:r>
        <w:rPr>
          <w:rFonts w:ascii="ITC Garamond Std Book" w:hAnsi="ITC Garamond Std Book"/>
          <w:i/>
          <w:iCs/>
          <w:color w:val="0070C0"/>
        </w:rPr>
        <w:t xml:space="preserve"> </w:t>
      </w:r>
      <w:r w:rsidRPr="00A536D6">
        <w:rPr>
          <w:rFonts w:ascii="ITC Garamond Std Book" w:hAnsi="ITC Garamond Std Book"/>
          <w:i/>
          <w:iCs/>
          <w:color w:val="0070C0"/>
        </w:rPr>
        <w:t>revealed from faith for faith,</w:t>
      </w:r>
      <w:r w:rsidRPr="00B84C9B">
        <w:rPr>
          <w:rFonts w:ascii="ITC Garamond Std Book" w:hAnsi="ITC Garamond Std Book"/>
          <w:i/>
          <w:iCs/>
          <w:color w:val="0070C0"/>
        </w:rPr>
        <w:t xml:space="preserve"> </w:t>
      </w:r>
      <w:r w:rsidRPr="00A536D6">
        <w:rPr>
          <w:rFonts w:ascii="ITC Garamond Std Book" w:hAnsi="ITC Garamond Std Book"/>
          <w:i/>
          <w:iCs/>
          <w:color w:val="0070C0"/>
        </w:rPr>
        <w:t>as it is written, “The righteous shall live by faith.”</w:t>
      </w:r>
      <w:r w:rsidRPr="00B84C9B">
        <w:rPr>
          <w:rFonts w:ascii="ITC Garamond Std Book" w:hAnsi="ITC Garamond Std Book"/>
          <w:i/>
          <w:iCs/>
          <w:color w:val="0070C0"/>
        </w:rPr>
        <w:t xml:space="preserve"> </w:t>
      </w:r>
    </w:p>
    <w:p w14:paraId="649F2C73" w14:textId="77777777" w:rsidR="007C59F3" w:rsidRPr="00B84C9B" w:rsidRDefault="007C59F3" w:rsidP="007C59F3">
      <w:pPr>
        <w:widowControl w:val="0"/>
        <w:autoSpaceDE w:val="0"/>
        <w:autoSpaceDN w:val="0"/>
        <w:adjustRightInd w:val="0"/>
        <w:rPr>
          <w:rFonts w:ascii="ITC Garamond Std Book" w:hAnsi="ITC Garamond Std Book"/>
          <w:color w:val="0070C0"/>
        </w:rPr>
      </w:pPr>
    </w:p>
    <w:p w14:paraId="49791297" w14:textId="77777777" w:rsidR="007C59F3" w:rsidRPr="00B84C9B" w:rsidRDefault="007C59F3" w:rsidP="007C59F3">
      <w:pPr>
        <w:widowControl w:val="0"/>
        <w:autoSpaceDE w:val="0"/>
        <w:autoSpaceDN w:val="0"/>
        <w:adjustRightInd w:val="0"/>
        <w:rPr>
          <w:rFonts w:ascii="ITC Garamond Std Book" w:hAnsi="ITC Garamond Std Book"/>
          <w:b/>
          <w:bCs/>
          <w:color w:val="FF40FF"/>
        </w:rPr>
      </w:pPr>
      <w:r w:rsidRPr="00B84C9B">
        <w:rPr>
          <w:rFonts w:ascii="ITC Garamond Std Book" w:hAnsi="ITC Garamond Std Book"/>
          <w:b/>
          <w:bCs/>
          <w:color w:val="FF40FF"/>
        </w:rPr>
        <w:t>Romans 1:18-20</w:t>
      </w:r>
    </w:p>
    <w:p w14:paraId="44CB0A64" w14:textId="77777777" w:rsidR="007C59F3" w:rsidRPr="00B84C9B" w:rsidRDefault="007C59F3" w:rsidP="007C59F3">
      <w:pPr>
        <w:rPr>
          <w:rFonts w:ascii="ITC Garamond Std Book" w:hAnsi="ITC Garamond Std Book"/>
          <w:i/>
          <w:color w:val="0070C0"/>
          <w:shd w:val="clear" w:color="auto" w:fill="FFFFFF"/>
        </w:rPr>
      </w:pPr>
      <w:r w:rsidRPr="00B84C9B">
        <w:rPr>
          <w:rFonts w:ascii="ITC Garamond Std Book" w:hAnsi="ITC Garamond Std Book"/>
          <w:b/>
          <w:bCs/>
          <w:i/>
          <w:color w:val="0070C0"/>
          <w:shd w:val="clear" w:color="auto" w:fill="FFFFFF"/>
          <w:vertAlign w:val="superscript"/>
        </w:rPr>
        <w:t>18 </w:t>
      </w:r>
      <w:r w:rsidRPr="00B84C9B">
        <w:rPr>
          <w:rFonts w:ascii="ITC Garamond Std Book" w:hAnsi="ITC Garamond Std Book"/>
          <w:i/>
          <w:color w:val="0070C0"/>
          <w:shd w:val="clear" w:color="auto" w:fill="FFFFFF"/>
        </w:rPr>
        <w:t>The wrath of God is being revealed from heaven against all the godlessness and wickedness of people, who suppress the truth by their wickedness, </w:t>
      </w:r>
      <w:r w:rsidRPr="00B84C9B">
        <w:rPr>
          <w:rFonts w:ascii="ITC Garamond Std Book" w:hAnsi="ITC Garamond Std Book"/>
          <w:b/>
          <w:bCs/>
          <w:i/>
          <w:color w:val="0070C0"/>
          <w:shd w:val="clear" w:color="auto" w:fill="FFFFFF"/>
          <w:vertAlign w:val="superscript"/>
        </w:rPr>
        <w:t>19 </w:t>
      </w:r>
      <w:r w:rsidRPr="00B84C9B">
        <w:rPr>
          <w:rFonts w:ascii="ITC Garamond Std Book" w:hAnsi="ITC Garamond Std Book"/>
          <w:i/>
          <w:color w:val="0070C0"/>
          <w:shd w:val="clear" w:color="auto" w:fill="FFFFFF"/>
        </w:rPr>
        <w:t>since what may be known about God is plain to them, because God has made it plain to them. </w:t>
      </w:r>
      <w:r w:rsidRPr="00B84C9B">
        <w:rPr>
          <w:rFonts w:ascii="ITC Garamond Std Book" w:hAnsi="ITC Garamond Std Book"/>
          <w:b/>
          <w:bCs/>
          <w:i/>
          <w:color w:val="0070C0"/>
          <w:shd w:val="clear" w:color="auto" w:fill="FFFFFF"/>
          <w:vertAlign w:val="superscript"/>
        </w:rPr>
        <w:t>20 </w:t>
      </w:r>
      <w:r w:rsidRPr="00B84C9B">
        <w:rPr>
          <w:rFonts w:ascii="ITC Garamond Std Book" w:hAnsi="ITC Garamond Std Book"/>
          <w:i/>
          <w:color w:val="0070C0"/>
          <w:shd w:val="clear" w:color="auto" w:fill="FFFFFF"/>
        </w:rPr>
        <w:t>For since the creation of the world God’s invisible qualities—his eternal power and divine nature—have been clearly seen, being understood from what has been made, so that people are without excuse.</w:t>
      </w:r>
    </w:p>
    <w:p w14:paraId="3C5A6882" w14:textId="77777777" w:rsidR="007C59F3" w:rsidRPr="00B84C9B" w:rsidRDefault="007C59F3" w:rsidP="007C59F3">
      <w:pPr>
        <w:widowControl w:val="0"/>
        <w:autoSpaceDE w:val="0"/>
        <w:autoSpaceDN w:val="0"/>
        <w:adjustRightInd w:val="0"/>
        <w:rPr>
          <w:rFonts w:ascii="ITC Garamond Std Book" w:hAnsi="ITC Garamond Std Book"/>
          <w:color w:val="0070C0"/>
        </w:rPr>
      </w:pPr>
    </w:p>
    <w:p w14:paraId="73681652"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hyperlink r:id="rId5" w:tgtFrame="_blank" w:history="1">
        <w:r w:rsidRPr="00CD377F">
          <w:rPr>
            <w:rStyle w:val="Hyperlink"/>
            <w:rFonts w:ascii="ITC Garamond Std Book" w:hAnsi="ITC Garamond Std Book"/>
            <w:b/>
            <w:bCs/>
            <w:iCs/>
            <w:color w:val="FF40FF"/>
            <w:u w:val="none"/>
            <w:shd w:val="clear" w:color="auto" w:fill="FFFFFF"/>
          </w:rPr>
          <w:t>Romans 3:23</w:t>
        </w:r>
      </w:hyperlink>
      <w:r w:rsidRPr="00CD377F">
        <w:rPr>
          <w:rFonts w:ascii="ITC Garamond Std Book" w:hAnsi="ITC Garamond Std Book"/>
          <w:i/>
          <w:color w:val="FF40FF"/>
          <w:shd w:val="clear" w:color="auto" w:fill="FFFFFF"/>
        </w:rPr>
        <w:t xml:space="preserve"> </w:t>
      </w:r>
      <w:r w:rsidRPr="00CD377F">
        <w:rPr>
          <w:rFonts w:ascii="ITC Garamond Std Book" w:hAnsi="ITC Garamond Std Book"/>
          <w:i/>
          <w:color w:val="0070C0"/>
          <w:shd w:val="clear" w:color="auto" w:fill="FFFFFF"/>
        </w:rPr>
        <w:t xml:space="preserve">"For all have </w:t>
      </w:r>
      <w:proofErr w:type="gramStart"/>
      <w:r w:rsidRPr="00CD377F">
        <w:rPr>
          <w:rFonts w:ascii="ITC Garamond Std Book" w:hAnsi="ITC Garamond Std Book"/>
          <w:i/>
          <w:color w:val="0070C0"/>
          <w:shd w:val="clear" w:color="auto" w:fill="FFFFFF"/>
        </w:rPr>
        <w:t>sinned, and</w:t>
      </w:r>
      <w:proofErr w:type="gramEnd"/>
      <w:r w:rsidRPr="00CD377F">
        <w:rPr>
          <w:rFonts w:ascii="ITC Garamond Std Book" w:hAnsi="ITC Garamond Std Book"/>
          <w:i/>
          <w:color w:val="0070C0"/>
          <w:shd w:val="clear" w:color="auto" w:fill="FFFFFF"/>
        </w:rPr>
        <w:t xml:space="preserve"> come short of the glory of God." </w:t>
      </w:r>
    </w:p>
    <w:p w14:paraId="7B2D327C"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p>
    <w:p w14:paraId="0FF6B211"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B84C9B">
        <w:rPr>
          <w:rFonts w:ascii="ITC Garamond Std Book" w:hAnsi="ITC Garamond Std Book"/>
          <w:b/>
          <w:bCs/>
          <w:iCs/>
          <w:color w:val="FF40FF"/>
          <w:shd w:val="clear" w:color="auto" w:fill="FFFFFF"/>
        </w:rPr>
        <w:t>Romans 3:10</w:t>
      </w:r>
    </w:p>
    <w:p w14:paraId="0619E2C3"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Pr>
          <w:rFonts w:ascii="ITC Garamond Std Book" w:hAnsi="ITC Garamond Std Book"/>
          <w:i/>
          <w:color w:val="0070C0"/>
          <w:shd w:val="clear" w:color="auto" w:fill="FFFFFF"/>
        </w:rPr>
        <w:t>“</w:t>
      </w:r>
      <w:r w:rsidRPr="00CD377F">
        <w:rPr>
          <w:rFonts w:ascii="ITC Garamond Std Book" w:hAnsi="ITC Garamond Std Book"/>
          <w:i/>
          <w:color w:val="0070C0"/>
          <w:shd w:val="clear" w:color="auto" w:fill="FFFFFF"/>
        </w:rPr>
        <w:t>There is no one who is innocent.</w:t>
      </w:r>
    </w:p>
    <w:p w14:paraId="2A1D093D"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10 as it is written:</w:t>
      </w:r>
    </w:p>
    <w:p w14:paraId="36F83E0E"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B84C9B">
        <w:rPr>
          <w:rFonts w:ascii="ITC Garamond Std Book" w:hAnsi="ITC Garamond Std Book"/>
          <w:i/>
          <w:color w:val="0070C0"/>
          <w:shd w:val="clear" w:color="auto" w:fill="FFFFFF"/>
        </w:rPr>
        <w:t xml:space="preserve"> </w:t>
      </w:r>
      <w:r w:rsidRPr="000277EC">
        <w:rPr>
          <w:rFonts w:ascii="ITC Garamond Std Book" w:hAnsi="ITC Garamond Std Book"/>
          <w:i/>
          <w:color w:val="0070C0"/>
          <w:shd w:val="clear" w:color="auto" w:fill="FFFFFF"/>
        </w:rPr>
        <w:t xml:space="preserve">“None is righteous, no, not </w:t>
      </w:r>
      <w:proofErr w:type="gramStart"/>
      <w:r w:rsidRPr="000277EC">
        <w:rPr>
          <w:rFonts w:ascii="ITC Garamond Std Book" w:hAnsi="ITC Garamond Std Book"/>
          <w:i/>
          <w:color w:val="0070C0"/>
          <w:shd w:val="clear" w:color="auto" w:fill="FFFFFF"/>
        </w:rPr>
        <w:t>one;</w:t>
      </w:r>
      <w:proofErr w:type="gramEnd"/>
    </w:p>
    <w:p w14:paraId="6C717134"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w:t>
      </w:r>
      <w:proofErr w:type="gramStart"/>
      <w:r w:rsidRPr="000277EC">
        <w:rPr>
          <w:rFonts w:ascii="ITC Garamond Std Book" w:hAnsi="ITC Garamond Std Book"/>
          <w:i/>
          <w:color w:val="0070C0"/>
          <w:shd w:val="clear" w:color="auto" w:fill="FFFFFF"/>
        </w:rPr>
        <w:t>11  no</w:t>
      </w:r>
      <w:proofErr w:type="gramEnd"/>
      <w:r w:rsidRPr="000277EC">
        <w:rPr>
          <w:rFonts w:ascii="ITC Garamond Std Book" w:hAnsi="ITC Garamond Std Book"/>
          <w:i/>
          <w:color w:val="0070C0"/>
          <w:shd w:val="clear" w:color="auto" w:fill="FFFFFF"/>
        </w:rPr>
        <w:t xml:space="preserve"> one understands;</w:t>
      </w:r>
    </w:p>
    <w:p w14:paraId="5710DB17"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no one seeks for God.</w:t>
      </w:r>
      <w:r w:rsidRPr="00B84C9B">
        <w:rPr>
          <w:rFonts w:ascii="ITC Garamond Std Book" w:hAnsi="ITC Garamond Std Book"/>
          <w:i/>
          <w:color w:val="0070C0"/>
          <w:shd w:val="clear" w:color="auto" w:fill="FFFFFF"/>
        </w:rPr>
        <w:t xml:space="preserve"> </w:t>
      </w:r>
    </w:p>
    <w:p w14:paraId="3CB1DD4B"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w:t>
      </w:r>
      <w:proofErr w:type="gramStart"/>
      <w:r w:rsidRPr="000277EC">
        <w:rPr>
          <w:rFonts w:ascii="ITC Garamond Std Book" w:hAnsi="ITC Garamond Std Book"/>
          <w:i/>
          <w:color w:val="0070C0"/>
          <w:shd w:val="clear" w:color="auto" w:fill="FFFFFF"/>
        </w:rPr>
        <w:t>12  All</w:t>
      </w:r>
      <w:proofErr w:type="gramEnd"/>
      <w:r w:rsidRPr="000277EC">
        <w:rPr>
          <w:rFonts w:ascii="ITC Garamond Std Book" w:hAnsi="ITC Garamond Std Book"/>
          <w:i/>
          <w:color w:val="0070C0"/>
          <w:shd w:val="clear" w:color="auto" w:fill="FFFFFF"/>
        </w:rPr>
        <w:t xml:space="preserve"> have turned aside; together they have become worthless;</w:t>
      </w:r>
      <w:r w:rsidRPr="00B84C9B">
        <w:rPr>
          <w:rFonts w:ascii="ITC Garamond Std Book" w:hAnsi="ITC Garamond Std Book"/>
          <w:i/>
          <w:color w:val="0070C0"/>
          <w:shd w:val="clear" w:color="auto" w:fill="FFFFFF"/>
        </w:rPr>
        <w:t xml:space="preserve"> </w:t>
      </w:r>
      <w:r w:rsidRPr="000277EC">
        <w:rPr>
          <w:rFonts w:ascii="ITC Garamond Std Book" w:hAnsi="ITC Garamond Std Book"/>
          <w:i/>
          <w:color w:val="0070C0"/>
          <w:shd w:val="clear" w:color="auto" w:fill="FFFFFF"/>
        </w:rPr>
        <w:t>no one does good,</w:t>
      </w:r>
    </w:p>
    <w:p w14:paraId="0E835B38"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not even one.”</w:t>
      </w:r>
    </w:p>
    <w:p w14:paraId="604F2612"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w:t>
      </w:r>
      <w:proofErr w:type="gramStart"/>
      <w:r w:rsidRPr="000277EC">
        <w:rPr>
          <w:rFonts w:ascii="ITC Garamond Std Book" w:hAnsi="ITC Garamond Std Book"/>
          <w:i/>
          <w:color w:val="0070C0"/>
          <w:shd w:val="clear" w:color="auto" w:fill="FFFFFF"/>
        </w:rPr>
        <w:t>13 </w:t>
      </w:r>
      <w:r w:rsidRPr="00B84C9B">
        <w:rPr>
          <w:rFonts w:ascii="ITC Garamond Std Book" w:hAnsi="ITC Garamond Std Book"/>
          <w:i/>
          <w:color w:val="0070C0"/>
          <w:shd w:val="clear" w:color="auto" w:fill="FFFFFF"/>
        </w:rPr>
        <w:t xml:space="preserve"> </w:t>
      </w:r>
      <w:r w:rsidRPr="000277EC">
        <w:rPr>
          <w:rFonts w:ascii="ITC Garamond Std Book" w:hAnsi="ITC Garamond Std Book"/>
          <w:i/>
          <w:color w:val="0070C0"/>
          <w:shd w:val="clear" w:color="auto" w:fill="FFFFFF"/>
        </w:rPr>
        <w:t>“</w:t>
      </w:r>
      <w:proofErr w:type="gramEnd"/>
      <w:r w:rsidRPr="000277EC">
        <w:rPr>
          <w:rFonts w:ascii="ITC Garamond Std Book" w:hAnsi="ITC Garamond Std Book"/>
          <w:i/>
          <w:color w:val="0070C0"/>
          <w:shd w:val="clear" w:color="auto" w:fill="FFFFFF"/>
        </w:rPr>
        <w:t>Their throat is </w:t>
      </w:r>
      <w:hyperlink r:id="rId6" w:anchor="footnote3" w:history="1">
        <w:r w:rsidRPr="000277EC">
          <w:rPr>
            <w:rStyle w:val="Hyperlink"/>
            <w:rFonts w:ascii="ITC Garamond Std Book" w:hAnsi="ITC Garamond Std Book"/>
            <w:i/>
            <w:shd w:val="clear" w:color="auto" w:fill="FFFFFF"/>
            <w:vertAlign w:val="superscript"/>
          </w:rPr>
          <w:t>p</w:t>
        </w:r>
      </w:hyperlink>
      <w:r w:rsidRPr="000277EC">
        <w:rPr>
          <w:rFonts w:ascii="ITC Garamond Std Book" w:hAnsi="ITC Garamond Std Book"/>
          <w:i/>
          <w:color w:val="0070C0"/>
          <w:shd w:val="clear" w:color="auto" w:fill="FFFFFF"/>
        </w:rPr>
        <w:t>an open grave;</w:t>
      </w:r>
    </w:p>
    <w:p w14:paraId="57745941"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they use their tongues to deceive.”</w:t>
      </w:r>
    </w:p>
    <w:p w14:paraId="2590EEDA"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B84C9B">
        <w:rPr>
          <w:rFonts w:ascii="ITC Garamond Std Book" w:hAnsi="ITC Garamond Std Book"/>
          <w:i/>
          <w:color w:val="0070C0"/>
          <w:shd w:val="clear" w:color="auto" w:fill="FFFFFF"/>
        </w:rPr>
        <w:t xml:space="preserve"> </w:t>
      </w:r>
      <w:r w:rsidRPr="000277EC">
        <w:rPr>
          <w:rFonts w:ascii="ITC Garamond Std Book" w:hAnsi="ITC Garamond Std Book"/>
          <w:i/>
          <w:color w:val="0070C0"/>
          <w:shd w:val="clear" w:color="auto" w:fill="FFFFFF"/>
        </w:rPr>
        <w:t>“The venom of asps is under their lips.”</w:t>
      </w:r>
    </w:p>
    <w:p w14:paraId="4427EBAD"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w:t>
      </w:r>
      <w:proofErr w:type="gramStart"/>
      <w:r w:rsidRPr="000277EC">
        <w:rPr>
          <w:rFonts w:ascii="ITC Garamond Std Book" w:hAnsi="ITC Garamond Std Book"/>
          <w:i/>
          <w:color w:val="0070C0"/>
          <w:shd w:val="clear" w:color="auto" w:fill="FFFFFF"/>
        </w:rPr>
        <w:t>14 </w:t>
      </w:r>
      <w:r w:rsidRPr="00B84C9B">
        <w:rPr>
          <w:rFonts w:ascii="ITC Garamond Std Book" w:hAnsi="ITC Garamond Std Book"/>
          <w:i/>
          <w:color w:val="0070C0"/>
          <w:shd w:val="clear" w:color="auto" w:fill="FFFFFF"/>
        </w:rPr>
        <w:t xml:space="preserve"> </w:t>
      </w:r>
      <w:r w:rsidRPr="000277EC">
        <w:rPr>
          <w:rFonts w:ascii="ITC Garamond Std Book" w:hAnsi="ITC Garamond Std Book"/>
          <w:i/>
          <w:color w:val="0070C0"/>
          <w:shd w:val="clear" w:color="auto" w:fill="FFFFFF"/>
        </w:rPr>
        <w:t>“</w:t>
      </w:r>
      <w:proofErr w:type="gramEnd"/>
      <w:r w:rsidRPr="000277EC">
        <w:rPr>
          <w:rFonts w:ascii="ITC Garamond Std Book" w:hAnsi="ITC Garamond Std Book"/>
          <w:i/>
          <w:color w:val="0070C0"/>
          <w:shd w:val="clear" w:color="auto" w:fill="FFFFFF"/>
        </w:rPr>
        <w:t>Their mouth is full of curses and bitterness.”</w:t>
      </w:r>
    </w:p>
    <w:p w14:paraId="4A891474"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w:t>
      </w:r>
      <w:proofErr w:type="gramStart"/>
      <w:r w:rsidRPr="000277EC">
        <w:rPr>
          <w:rFonts w:ascii="ITC Garamond Std Book" w:hAnsi="ITC Garamond Std Book"/>
          <w:i/>
          <w:color w:val="0070C0"/>
          <w:shd w:val="clear" w:color="auto" w:fill="FFFFFF"/>
        </w:rPr>
        <w:t>15  “</w:t>
      </w:r>
      <w:proofErr w:type="gramEnd"/>
      <w:r w:rsidRPr="000277EC">
        <w:rPr>
          <w:rFonts w:ascii="ITC Garamond Std Book" w:hAnsi="ITC Garamond Std Book"/>
          <w:i/>
          <w:color w:val="0070C0"/>
          <w:shd w:val="clear" w:color="auto" w:fill="FFFFFF"/>
        </w:rPr>
        <w:t>Their feet are swift to shed blood;</w:t>
      </w:r>
    </w:p>
    <w:p w14:paraId="07E2805C"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w:t>
      </w:r>
      <w:proofErr w:type="gramStart"/>
      <w:r w:rsidRPr="000277EC">
        <w:rPr>
          <w:rFonts w:ascii="ITC Garamond Std Book" w:hAnsi="ITC Garamond Std Book"/>
          <w:i/>
          <w:color w:val="0070C0"/>
          <w:shd w:val="clear" w:color="auto" w:fill="FFFFFF"/>
        </w:rPr>
        <w:t>16  in</w:t>
      </w:r>
      <w:proofErr w:type="gramEnd"/>
      <w:r w:rsidRPr="000277EC">
        <w:rPr>
          <w:rFonts w:ascii="ITC Garamond Std Book" w:hAnsi="ITC Garamond Std Book"/>
          <w:i/>
          <w:color w:val="0070C0"/>
          <w:shd w:val="clear" w:color="auto" w:fill="FFFFFF"/>
        </w:rPr>
        <w:t xml:space="preserve"> their paths are ruin and misery,</w:t>
      </w:r>
    </w:p>
    <w:p w14:paraId="1762F136" w14:textId="77777777" w:rsidR="007C59F3" w:rsidRPr="000277EC"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17 and </w:t>
      </w:r>
      <w:hyperlink r:id="rId7" w:anchor="footnote7" w:history="1">
        <w:r w:rsidRPr="000277EC">
          <w:rPr>
            <w:rStyle w:val="Hyperlink"/>
            <w:rFonts w:ascii="ITC Garamond Std Book" w:hAnsi="ITC Garamond Std Book"/>
            <w:i/>
            <w:shd w:val="clear" w:color="auto" w:fill="FFFFFF"/>
            <w:vertAlign w:val="superscript"/>
          </w:rPr>
          <w:t>t</w:t>
        </w:r>
      </w:hyperlink>
      <w:r w:rsidRPr="000277EC">
        <w:rPr>
          <w:rFonts w:ascii="ITC Garamond Std Book" w:hAnsi="ITC Garamond Std Book"/>
          <w:i/>
          <w:color w:val="0070C0"/>
          <w:shd w:val="clear" w:color="auto" w:fill="FFFFFF"/>
        </w:rPr>
        <w:t>the way of peace they have not known.”</w:t>
      </w:r>
    </w:p>
    <w:p w14:paraId="49CC6967"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0277EC">
        <w:rPr>
          <w:rFonts w:ascii="ITC Garamond Std Book" w:hAnsi="ITC Garamond Std Book"/>
          <w:i/>
          <w:color w:val="0070C0"/>
          <w:shd w:val="clear" w:color="auto" w:fill="FFFFFF"/>
        </w:rPr>
        <w:t> 18</w:t>
      </w:r>
      <w:r w:rsidRPr="00B84C9B">
        <w:rPr>
          <w:rFonts w:ascii="ITC Garamond Std Book" w:hAnsi="ITC Garamond Std Book"/>
          <w:i/>
          <w:color w:val="0070C0"/>
          <w:shd w:val="clear" w:color="auto" w:fill="FFFFFF"/>
        </w:rPr>
        <w:t xml:space="preserve"> </w:t>
      </w:r>
      <w:r w:rsidRPr="000277EC">
        <w:rPr>
          <w:rFonts w:ascii="ITC Garamond Std Book" w:hAnsi="ITC Garamond Std Book"/>
          <w:i/>
          <w:color w:val="0070C0"/>
          <w:shd w:val="clear" w:color="auto" w:fill="FFFFFF"/>
        </w:rPr>
        <w:t>“There is no fear of God before their eyes.”</w:t>
      </w:r>
    </w:p>
    <w:p w14:paraId="41F46484"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p>
    <w:p w14:paraId="57C0FC76"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hyperlink r:id="rId8" w:tgtFrame="_blank" w:history="1">
        <w:r w:rsidRPr="00CD377F">
          <w:rPr>
            <w:rStyle w:val="Hyperlink"/>
            <w:rFonts w:ascii="ITC Garamond Std Book" w:hAnsi="ITC Garamond Std Book"/>
            <w:b/>
            <w:bCs/>
            <w:iCs/>
            <w:color w:val="FF40FF"/>
            <w:u w:val="none"/>
            <w:shd w:val="clear" w:color="auto" w:fill="FFFFFF"/>
          </w:rPr>
          <w:t>Romans 6:23</w:t>
        </w:r>
      </w:hyperlink>
      <w:r w:rsidRPr="00CD377F">
        <w:rPr>
          <w:rFonts w:ascii="ITC Garamond Std Book" w:hAnsi="ITC Garamond Std Book"/>
          <w:i/>
          <w:color w:val="0070C0"/>
          <w:shd w:val="clear" w:color="auto" w:fill="FFFFFF"/>
        </w:rPr>
        <w:t xml:space="preserve"> "For the wages of sin is death; but the gift of God is eternal life through Jesus Christ our Lord</w:t>
      </w:r>
      <w:r w:rsidRPr="00B84C9B">
        <w:rPr>
          <w:rFonts w:ascii="ITC Garamond Std Book" w:hAnsi="ITC Garamond Std Book"/>
          <w:i/>
          <w:color w:val="0070C0"/>
          <w:shd w:val="clear" w:color="auto" w:fill="FFFFFF"/>
        </w:rPr>
        <w:t>…</w:t>
      </w:r>
      <w:r w:rsidRPr="00CD377F">
        <w:rPr>
          <w:rFonts w:ascii="ITC Garamond Std Book" w:hAnsi="ITC Garamond Std Book"/>
          <w:b/>
          <w:bCs/>
          <w:iCs/>
          <w:color w:val="0070C0"/>
          <w:shd w:val="clear" w:color="auto" w:fill="FFFFFF"/>
        </w:rPr>
        <w:t>but</w:t>
      </w:r>
      <w:r w:rsidRPr="00CD377F">
        <w:rPr>
          <w:rFonts w:ascii="ITC Garamond Std Book" w:hAnsi="ITC Garamond Std Book"/>
          <w:i/>
          <w:color w:val="0070C0"/>
          <w:shd w:val="clear" w:color="auto" w:fill="FFFFFF"/>
        </w:rPr>
        <w:t xml:space="preserve"> the gift of God is eternal life through Jesus Christ our Lord."</w:t>
      </w:r>
    </w:p>
    <w:p w14:paraId="21A212E9"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p>
    <w:p w14:paraId="61BC3887"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B84C9B">
        <w:rPr>
          <w:rFonts w:ascii="ITC Garamond Std Book" w:hAnsi="ITC Garamond Std Book"/>
          <w:b/>
          <w:bCs/>
          <w:iCs/>
          <w:color w:val="FF40FF"/>
          <w:shd w:val="clear" w:color="auto" w:fill="FFFFFF"/>
        </w:rPr>
        <w:t xml:space="preserve">Romans 5:8 </w:t>
      </w:r>
      <w:r w:rsidRPr="00CD377F">
        <w:rPr>
          <w:rFonts w:ascii="ITC Garamond Std Book" w:hAnsi="ITC Garamond Std Book"/>
          <w:i/>
          <w:color w:val="0070C0"/>
          <w:shd w:val="clear" w:color="auto" w:fill="FFFFFF"/>
        </w:rPr>
        <w:t xml:space="preserve">"But God demonstrates His own love toward us, in that while we were still sinners, Christ died for us." Jesus Christ died for us! </w:t>
      </w:r>
    </w:p>
    <w:p w14:paraId="0CD1829D"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CD377F">
        <w:rPr>
          <w:rFonts w:ascii="ITC Garamond Std Book" w:hAnsi="ITC Garamond Std Book"/>
          <w:i/>
          <w:color w:val="0070C0"/>
          <w:shd w:val="clear" w:color="auto" w:fill="FFFFFF"/>
        </w:rPr>
        <w:br/>
      </w:r>
      <w:r w:rsidRPr="00CD377F">
        <w:rPr>
          <w:rFonts w:ascii="ITC Garamond Std Book" w:hAnsi="ITC Garamond Std Book"/>
          <w:i/>
          <w:color w:val="0070C0"/>
          <w:shd w:val="clear" w:color="auto" w:fill="FFFFFF"/>
        </w:rPr>
        <w:lastRenderedPageBreak/>
        <w:br/>
      </w:r>
      <w:r>
        <w:rPr>
          <w:rFonts w:ascii="ITC Garamond Std Book" w:hAnsi="ITC Garamond Std Book"/>
          <w:b/>
          <w:bCs/>
          <w:iCs/>
          <w:color w:val="FF40FF"/>
          <w:shd w:val="clear" w:color="auto" w:fill="FFFFFF"/>
        </w:rPr>
        <w:t>Romans 10:9</w:t>
      </w:r>
      <w:r w:rsidRPr="00CD377F">
        <w:rPr>
          <w:rFonts w:ascii="ITC Garamond Std Book" w:hAnsi="ITC Garamond Std Book"/>
          <w:i/>
          <w:color w:val="FF40FF"/>
          <w:shd w:val="clear" w:color="auto" w:fill="FFFFFF"/>
        </w:rPr>
        <w:t xml:space="preserve"> </w:t>
      </w:r>
      <w:r w:rsidRPr="00CD377F">
        <w:rPr>
          <w:rFonts w:ascii="ITC Garamond Std Book" w:hAnsi="ITC Garamond Std Book"/>
          <w:i/>
          <w:color w:val="0070C0"/>
          <w:shd w:val="clear" w:color="auto" w:fill="FFFFFF"/>
        </w:rPr>
        <w:t xml:space="preserve">"that if you confess with your mouth Jesus as </w:t>
      </w:r>
      <w:proofErr w:type="gramStart"/>
      <w:r w:rsidRPr="00CD377F">
        <w:rPr>
          <w:rFonts w:ascii="ITC Garamond Std Book" w:hAnsi="ITC Garamond Std Book"/>
          <w:i/>
          <w:color w:val="0070C0"/>
          <w:shd w:val="clear" w:color="auto" w:fill="FFFFFF"/>
        </w:rPr>
        <w:t>Lord, and</w:t>
      </w:r>
      <w:proofErr w:type="gramEnd"/>
      <w:r w:rsidRPr="00CD377F">
        <w:rPr>
          <w:rFonts w:ascii="ITC Garamond Std Book" w:hAnsi="ITC Garamond Std Book"/>
          <w:i/>
          <w:color w:val="0070C0"/>
          <w:shd w:val="clear" w:color="auto" w:fill="FFFFFF"/>
        </w:rPr>
        <w:t xml:space="preserve"> believe in your heart that God raised Him from the dead, you will be saved." </w:t>
      </w:r>
      <w:r w:rsidRPr="00B84C9B">
        <w:rPr>
          <w:rFonts w:ascii="ITC Garamond Std Book" w:hAnsi="ITC Garamond Std Book"/>
          <w:i/>
          <w:color w:val="0070C0"/>
          <w:shd w:val="clear" w:color="auto" w:fill="FFFFFF"/>
        </w:rPr>
        <w:t>And vs 13</w:t>
      </w:r>
      <w:r w:rsidRPr="00CD377F">
        <w:rPr>
          <w:rFonts w:ascii="ITC Garamond Std Book" w:hAnsi="ITC Garamond Std Book"/>
          <w:i/>
          <w:color w:val="0070C0"/>
          <w:shd w:val="clear" w:color="auto" w:fill="FFFFFF"/>
        </w:rPr>
        <w:t xml:space="preserve"> "for everyone who calls on the name of the Lord will be saved." </w:t>
      </w:r>
    </w:p>
    <w:p w14:paraId="5C8C8644" w14:textId="77777777" w:rsidR="007C59F3" w:rsidRPr="00B84C9B" w:rsidRDefault="007C59F3" w:rsidP="007C59F3">
      <w:pPr>
        <w:widowControl w:val="0"/>
        <w:autoSpaceDE w:val="0"/>
        <w:autoSpaceDN w:val="0"/>
        <w:adjustRightInd w:val="0"/>
        <w:rPr>
          <w:rFonts w:ascii="ITC Garamond Std Book" w:hAnsi="ITC Garamond Std Book"/>
          <w:b/>
          <w:bCs/>
          <w:iCs/>
          <w:color w:val="FF40FF"/>
          <w:shd w:val="clear" w:color="auto" w:fill="FFFFFF"/>
        </w:rPr>
      </w:pPr>
    </w:p>
    <w:p w14:paraId="1607D89D"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B84C9B">
        <w:rPr>
          <w:rFonts w:ascii="ITC Garamond Std Book" w:hAnsi="ITC Garamond Std Book"/>
          <w:b/>
          <w:bCs/>
          <w:iCs/>
          <w:color w:val="FF40FF"/>
          <w:shd w:val="clear" w:color="auto" w:fill="FFFFFF"/>
        </w:rPr>
        <w:t>Romans 5:1</w:t>
      </w:r>
      <w:r w:rsidRPr="00CD377F">
        <w:rPr>
          <w:rFonts w:ascii="ITC Garamond Std Book" w:hAnsi="ITC Garamond Std Book"/>
          <w:i/>
          <w:color w:val="0070C0"/>
          <w:shd w:val="clear" w:color="auto" w:fill="FFFFFF"/>
        </w:rPr>
        <w:t xml:space="preserve"> "Therefore, since we have been justified through faith, we have peace with God through our Lord Jesus Christ."</w:t>
      </w:r>
    </w:p>
    <w:p w14:paraId="460DC6D1"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p>
    <w:p w14:paraId="19911A38" w14:textId="77777777" w:rsidR="007C59F3" w:rsidRDefault="007C59F3" w:rsidP="007C59F3">
      <w:pPr>
        <w:widowControl w:val="0"/>
        <w:autoSpaceDE w:val="0"/>
        <w:autoSpaceDN w:val="0"/>
        <w:adjustRightInd w:val="0"/>
        <w:rPr>
          <w:rFonts w:ascii="ITC Garamond Std Book" w:hAnsi="ITC Garamond Std Book"/>
          <w:i/>
          <w:color w:val="0070C0"/>
          <w:shd w:val="clear" w:color="auto" w:fill="FFFFFF"/>
        </w:rPr>
      </w:pPr>
      <w:hyperlink r:id="rId9" w:tgtFrame="_blank" w:history="1">
        <w:r w:rsidRPr="00CD377F">
          <w:rPr>
            <w:rStyle w:val="Hyperlink"/>
            <w:rFonts w:ascii="ITC Garamond Std Book" w:hAnsi="ITC Garamond Std Book"/>
            <w:b/>
            <w:bCs/>
            <w:iCs/>
            <w:color w:val="FF40FF"/>
            <w:u w:val="none"/>
            <w:shd w:val="clear" w:color="auto" w:fill="FFFFFF"/>
          </w:rPr>
          <w:t>Romans 8:1</w:t>
        </w:r>
      </w:hyperlink>
      <w:r w:rsidRPr="00CD377F">
        <w:rPr>
          <w:rFonts w:ascii="ITC Garamond Std Book" w:hAnsi="ITC Garamond Std Book"/>
          <w:i/>
          <w:color w:val="FF40FF"/>
          <w:shd w:val="clear" w:color="auto" w:fill="FFFFFF"/>
        </w:rPr>
        <w:t xml:space="preserve">  </w:t>
      </w:r>
      <w:r w:rsidRPr="00CD377F">
        <w:rPr>
          <w:rFonts w:ascii="ITC Garamond Std Book" w:hAnsi="ITC Garamond Std Book"/>
          <w:i/>
          <w:color w:val="0070C0"/>
          <w:shd w:val="clear" w:color="auto" w:fill="FFFFFF"/>
        </w:rPr>
        <w:t xml:space="preserve">"Therefore, there is now no condemnation for those who are in Christ Jesus." </w:t>
      </w:r>
    </w:p>
    <w:p w14:paraId="6EA78519"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p>
    <w:p w14:paraId="2BA9F71C"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hyperlink r:id="rId10" w:tgtFrame="_blank" w:history="1">
        <w:r w:rsidRPr="00CD377F">
          <w:rPr>
            <w:rStyle w:val="Hyperlink"/>
            <w:rFonts w:ascii="ITC Garamond Std Book" w:hAnsi="ITC Garamond Std Book"/>
            <w:b/>
            <w:bCs/>
            <w:iCs/>
            <w:color w:val="FF40FF"/>
            <w:u w:val="none"/>
            <w:shd w:val="clear" w:color="auto" w:fill="FFFFFF"/>
          </w:rPr>
          <w:t>Romans 8:38-39</w:t>
        </w:r>
      </w:hyperlink>
      <w:r w:rsidRPr="00CD377F">
        <w:rPr>
          <w:rFonts w:ascii="ITC Garamond Std Book" w:hAnsi="ITC Garamond Std Book"/>
          <w:b/>
          <w:bCs/>
          <w:iCs/>
          <w:color w:val="FF40FF"/>
          <w:shd w:val="clear" w:color="auto" w:fill="FFFFFF"/>
        </w:rPr>
        <w:t>,</w:t>
      </w:r>
      <w:r w:rsidRPr="00CD377F">
        <w:rPr>
          <w:rFonts w:ascii="ITC Garamond Std Book" w:hAnsi="ITC Garamond Std Book"/>
          <w:i/>
          <w:color w:val="FF40FF"/>
          <w:shd w:val="clear" w:color="auto" w:fill="FFFFFF"/>
        </w:rPr>
        <w:t xml:space="preserve"> </w:t>
      </w:r>
      <w:r w:rsidRPr="00CD377F">
        <w:rPr>
          <w:rFonts w:ascii="ITC Garamond Std Book" w:hAnsi="ITC Garamond Std Book"/>
          <w:i/>
          <w:color w:val="0070C0"/>
          <w:shd w:val="clear" w:color="auto" w:fill="FFFFFF"/>
        </w:rPr>
        <w:t>"For I am convinced that neither death nor life, neither angels nor demons, neither the present nor the future, nor any powers, neither height nor depth, nor anything else in all creation, will be able to</w:t>
      </w:r>
    </w:p>
    <w:p w14:paraId="3279BDB9" w14:textId="77777777" w:rsidR="007C59F3" w:rsidRPr="00B84C9B" w:rsidRDefault="007C59F3" w:rsidP="007C59F3">
      <w:pPr>
        <w:widowControl w:val="0"/>
        <w:autoSpaceDE w:val="0"/>
        <w:autoSpaceDN w:val="0"/>
        <w:adjustRightInd w:val="0"/>
        <w:rPr>
          <w:rFonts w:ascii="ITC Garamond Std Book" w:hAnsi="ITC Garamond Std Book"/>
          <w:i/>
          <w:color w:val="0070C0"/>
          <w:shd w:val="clear" w:color="auto" w:fill="FFFFFF"/>
        </w:rPr>
      </w:pPr>
      <w:r w:rsidRPr="00CD377F">
        <w:rPr>
          <w:rFonts w:ascii="ITC Garamond Std Book" w:hAnsi="ITC Garamond Std Book"/>
          <w:i/>
          <w:color w:val="0070C0"/>
          <w:shd w:val="clear" w:color="auto" w:fill="FFFFFF"/>
        </w:rPr>
        <w:t>separate us from the love of God that is in Christ Jesus our Lord."</w:t>
      </w:r>
      <w:r w:rsidRPr="00CD377F">
        <w:rPr>
          <w:rFonts w:ascii="ITC Garamond Std Book" w:hAnsi="ITC Garamond Std Book"/>
          <w:i/>
          <w:color w:val="0070C0"/>
          <w:shd w:val="clear" w:color="auto" w:fill="FFFFFF"/>
        </w:rPr>
        <w:br/>
      </w:r>
    </w:p>
    <w:p w14:paraId="03701FCD" w14:textId="77777777" w:rsidR="007C59F3" w:rsidRPr="00B84C9B" w:rsidRDefault="007C59F3" w:rsidP="007C59F3">
      <w:pPr>
        <w:rPr>
          <w:rFonts w:ascii="ITC Garamond Std Book" w:hAnsi="ITC Garamond Std Book"/>
          <w:b/>
          <w:bCs/>
          <w:color w:val="FF40FF"/>
          <w:shd w:val="clear" w:color="auto" w:fill="FFFFFF"/>
        </w:rPr>
      </w:pPr>
      <w:r w:rsidRPr="00B84C9B">
        <w:rPr>
          <w:rFonts w:ascii="ITC Garamond Std Book" w:hAnsi="ITC Garamond Std Book"/>
          <w:b/>
          <w:bCs/>
          <w:color w:val="FF40FF"/>
          <w:shd w:val="clear" w:color="auto" w:fill="FFFFFF"/>
        </w:rPr>
        <w:t>Romans 5:6-11</w:t>
      </w:r>
    </w:p>
    <w:p w14:paraId="7F80BAC9" w14:textId="77777777" w:rsidR="007C59F3" w:rsidRPr="00B84C9B" w:rsidRDefault="007C59F3" w:rsidP="007C59F3">
      <w:pPr>
        <w:rPr>
          <w:rFonts w:ascii="ITC Garamond Std Book" w:hAnsi="ITC Garamond Std Book"/>
          <w:i/>
          <w:color w:val="0070C0"/>
          <w:shd w:val="clear" w:color="auto" w:fill="FFFFFF"/>
        </w:rPr>
      </w:pPr>
      <w:r w:rsidRPr="00B84C9B">
        <w:rPr>
          <w:rFonts w:ascii="ITC Garamond Std Book" w:hAnsi="ITC Garamond Std Book"/>
          <w:b/>
          <w:bCs/>
          <w:i/>
          <w:color w:val="0070C0"/>
          <w:shd w:val="clear" w:color="auto" w:fill="FFFFFF"/>
          <w:vertAlign w:val="superscript"/>
        </w:rPr>
        <w:t>6 </w:t>
      </w:r>
      <w:r w:rsidRPr="00B84C9B">
        <w:rPr>
          <w:rFonts w:ascii="ITC Garamond Std Book" w:hAnsi="ITC Garamond Std Book"/>
          <w:i/>
          <w:color w:val="0070C0"/>
          <w:shd w:val="clear" w:color="auto" w:fill="FFFFFF"/>
        </w:rPr>
        <w:t>For while we were still weak, at the right time Christ died for the ungodly. </w:t>
      </w:r>
      <w:r w:rsidRPr="00B84C9B">
        <w:rPr>
          <w:rFonts w:ascii="ITC Garamond Std Book" w:hAnsi="ITC Garamond Std Book"/>
          <w:b/>
          <w:bCs/>
          <w:i/>
          <w:color w:val="0070C0"/>
          <w:shd w:val="clear" w:color="auto" w:fill="FFFFFF"/>
          <w:vertAlign w:val="superscript"/>
        </w:rPr>
        <w:t>7 </w:t>
      </w:r>
      <w:r w:rsidRPr="00B84C9B">
        <w:rPr>
          <w:rFonts w:ascii="ITC Garamond Std Book" w:hAnsi="ITC Garamond Std Book"/>
          <w:i/>
          <w:color w:val="0070C0"/>
          <w:shd w:val="clear" w:color="auto" w:fill="FFFFFF"/>
        </w:rPr>
        <w:t>For one will scarcely die for a righteous person—though perhaps for a good person one would dare even to die— </w:t>
      </w:r>
      <w:r w:rsidRPr="00B84C9B">
        <w:rPr>
          <w:rFonts w:ascii="ITC Garamond Std Book" w:hAnsi="ITC Garamond Std Book"/>
          <w:b/>
          <w:bCs/>
          <w:i/>
          <w:color w:val="0070C0"/>
          <w:shd w:val="clear" w:color="auto" w:fill="FFFFFF"/>
          <w:vertAlign w:val="superscript"/>
        </w:rPr>
        <w:t>8 </w:t>
      </w:r>
      <w:r w:rsidRPr="00B84C9B">
        <w:rPr>
          <w:rFonts w:ascii="ITC Garamond Std Book" w:hAnsi="ITC Garamond Std Book"/>
          <w:i/>
          <w:color w:val="0070C0"/>
          <w:shd w:val="clear" w:color="auto" w:fill="FFFFFF"/>
        </w:rPr>
        <w:t>but God shows his love for us in that while we were still sinners, Christ died for us.</w:t>
      </w:r>
      <w:r w:rsidRPr="00B84C9B">
        <w:rPr>
          <w:rFonts w:ascii="ITC Garamond Std Book" w:hAnsi="ITC Garamond Std Book"/>
          <w:b/>
          <w:bCs/>
          <w:i/>
          <w:color w:val="0070C0"/>
          <w:shd w:val="clear" w:color="auto" w:fill="FFFFFF"/>
          <w:vertAlign w:val="superscript"/>
        </w:rPr>
        <w:t>9 </w:t>
      </w:r>
      <w:r w:rsidRPr="00B84C9B">
        <w:rPr>
          <w:rFonts w:ascii="ITC Garamond Std Book" w:hAnsi="ITC Garamond Std Book"/>
          <w:i/>
          <w:color w:val="0070C0"/>
          <w:shd w:val="clear" w:color="auto" w:fill="FFFFFF"/>
        </w:rPr>
        <w:t>Since, therefore, we have now been justified by his blood, much more shall we be saved by him from the wrath of God. </w:t>
      </w:r>
      <w:r w:rsidRPr="00B84C9B">
        <w:rPr>
          <w:rFonts w:ascii="ITC Garamond Std Book" w:hAnsi="ITC Garamond Std Book"/>
          <w:b/>
          <w:bCs/>
          <w:i/>
          <w:color w:val="0070C0"/>
          <w:shd w:val="clear" w:color="auto" w:fill="FFFFFF"/>
          <w:vertAlign w:val="superscript"/>
        </w:rPr>
        <w:t>10 </w:t>
      </w:r>
      <w:r w:rsidRPr="00B84C9B">
        <w:rPr>
          <w:rFonts w:ascii="ITC Garamond Std Book" w:hAnsi="ITC Garamond Std Book"/>
          <w:i/>
          <w:color w:val="0070C0"/>
          <w:shd w:val="clear" w:color="auto" w:fill="FFFFFF"/>
        </w:rPr>
        <w:t>For if while we were enemies we were reconciled to God by the death of his Son, much more, now that we are reconciled, shall we be saved by his life. </w:t>
      </w:r>
      <w:r w:rsidRPr="00B84C9B">
        <w:rPr>
          <w:rFonts w:ascii="ITC Garamond Std Book" w:hAnsi="ITC Garamond Std Book"/>
          <w:b/>
          <w:bCs/>
          <w:i/>
          <w:color w:val="0070C0"/>
          <w:shd w:val="clear" w:color="auto" w:fill="FFFFFF"/>
          <w:vertAlign w:val="superscript"/>
        </w:rPr>
        <w:t>11 </w:t>
      </w:r>
      <w:r w:rsidRPr="00B84C9B">
        <w:rPr>
          <w:rFonts w:ascii="ITC Garamond Std Book" w:hAnsi="ITC Garamond Std Book"/>
          <w:i/>
          <w:color w:val="0070C0"/>
          <w:shd w:val="clear" w:color="auto" w:fill="FFFFFF"/>
        </w:rPr>
        <w:t>More than that, we also rejoice in God through our Lord Jesus Christ, through whom we have now received reconciliation.</w:t>
      </w:r>
    </w:p>
    <w:p w14:paraId="088A9D85" w14:textId="77777777" w:rsidR="007C59F3" w:rsidRPr="00B84C9B" w:rsidRDefault="007C59F3" w:rsidP="007C59F3">
      <w:pPr>
        <w:widowControl w:val="0"/>
        <w:autoSpaceDE w:val="0"/>
        <w:autoSpaceDN w:val="0"/>
        <w:adjustRightInd w:val="0"/>
        <w:rPr>
          <w:rFonts w:ascii="ITC Garamond Std Book" w:hAnsi="ITC Garamond Std Book"/>
          <w:b/>
          <w:color w:val="0070C0"/>
        </w:rPr>
      </w:pPr>
    </w:p>
    <w:p w14:paraId="48C9AB64" w14:textId="77777777" w:rsidR="007C59F3" w:rsidRPr="00B84C9B" w:rsidRDefault="007C59F3" w:rsidP="007C59F3">
      <w:pPr>
        <w:rPr>
          <w:rFonts w:ascii="ITC Garamond Std Book" w:hAnsi="ITC Garamond Std Book" w:cs="Arial"/>
          <w:b/>
          <w:bCs/>
          <w:color w:val="FF40FF"/>
          <w:shd w:val="clear" w:color="auto" w:fill="FFFFFF"/>
        </w:rPr>
      </w:pPr>
      <w:r w:rsidRPr="00B84C9B">
        <w:rPr>
          <w:rFonts w:ascii="ITC Garamond Std Book" w:hAnsi="ITC Garamond Std Book" w:cs="Arial"/>
          <w:b/>
          <w:bCs/>
          <w:color w:val="FF40FF"/>
          <w:shd w:val="clear" w:color="auto" w:fill="FFFFFF"/>
        </w:rPr>
        <w:t>2 Timothy 1:13-14</w:t>
      </w:r>
    </w:p>
    <w:p w14:paraId="7BC0FE61" w14:textId="77777777" w:rsidR="007C59F3" w:rsidRPr="00B84C9B" w:rsidRDefault="007C59F3" w:rsidP="007C59F3">
      <w:pPr>
        <w:ind w:firstLine="720"/>
        <w:rPr>
          <w:rStyle w:val="text"/>
          <w:rFonts w:ascii="ITC Garamond Std Book" w:hAnsi="ITC Garamond Std Book"/>
          <w:i/>
          <w:color w:val="0070C0"/>
        </w:rPr>
      </w:pPr>
      <w:r w:rsidRPr="00B84C9B">
        <w:rPr>
          <w:rStyle w:val="text"/>
          <w:rFonts w:ascii="ITC Garamond Std Book" w:hAnsi="ITC Garamond Std Book"/>
          <w:bCs/>
          <w:i/>
          <w:color w:val="0070C0"/>
          <w:vertAlign w:val="superscript"/>
        </w:rPr>
        <w:t>13 </w:t>
      </w:r>
      <w:r w:rsidRPr="00B84C9B">
        <w:rPr>
          <w:rStyle w:val="text"/>
          <w:rFonts w:ascii="ITC Garamond Std Book" w:hAnsi="ITC Garamond Std Book"/>
          <w:i/>
          <w:color w:val="0070C0"/>
        </w:rPr>
        <w:t>Follow</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the pattern of</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the sound</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words</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that you have heard from me, in</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the faith and love that are in Christ Jesus.</w:t>
      </w:r>
      <w:r w:rsidRPr="00B84C9B">
        <w:rPr>
          <w:rStyle w:val="apple-converted-space"/>
          <w:rFonts w:ascii="ITC Garamond Std Book" w:hAnsi="ITC Garamond Std Book"/>
          <w:i/>
          <w:color w:val="0070C0"/>
        </w:rPr>
        <w:t> </w:t>
      </w:r>
      <w:r w:rsidRPr="00B84C9B">
        <w:rPr>
          <w:rStyle w:val="text"/>
          <w:rFonts w:ascii="ITC Garamond Std Book" w:hAnsi="ITC Garamond Std Book"/>
          <w:bCs/>
          <w:i/>
          <w:color w:val="0070C0"/>
          <w:vertAlign w:val="superscript"/>
        </w:rPr>
        <w:t>14 </w:t>
      </w:r>
      <w:r w:rsidRPr="00B84C9B">
        <w:rPr>
          <w:rStyle w:val="text"/>
          <w:rFonts w:ascii="ITC Garamond Std Book" w:hAnsi="ITC Garamond Std Book"/>
          <w:i/>
          <w:color w:val="0070C0"/>
        </w:rPr>
        <w:t>By the Holy Spirit</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who dwells within us, guard</w:t>
      </w:r>
      <w:r w:rsidRPr="00B84C9B">
        <w:rPr>
          <w:rStyle w:val="apple-converted-space"/>
          <w:rFonts w:ascii="ITC Garamond Std Book" w:hAnsi="ITC Garamond Std Book"/>
          <w:i/>
          <w:color w:val="0070C0"/>
        </w:rPr>
        <w:t> </w:t>
      </w:r>
      <w:r w:rsidRPr="00B84C9B">
        <w:rPr>
          <w:rStyle w:val="text"/>
          <w:rFonts w:ascii="ITC Garamond Std Book" w:hAnsi="ITC Garamond Std Book"/>
          <w:i/>
          <w:color w:val="0070C0"/>
        </w:rPr>
        <w:t>the good deposit entrusted to you.</w:t>
      </w:r>
    </w:p>
    <w:p w14:paraId="35EBD463" w14:textId="77777777" w:rsidR="007C59F3" w:rsidRPr="00B84C9B" w:rsidRDefault="007C59F3" w:rsidP="007C59F3">
      <w:pPr>
        <w:rPr>
          <w:rFonts w:ascii="ITC Garamond Std Book" w:hAnsi="ITC Garamond Std Book"/>
          <w:color w:val="2F5496" w:themeColor="accent1" w:themeShade="BF"/>
        </w:rPr>
      </w:pPr>
    </w:p>
    <w:p w14:paraId="333FAB43" w14:textId="77777777" w:rsidR="007C59F3"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 xml:space="preserve">Fix our eyes on Christ </w:t>
      </w:r>
    </w:p>
    <w:p w14:paraId="2C9A0641" w14:textId="77777777" w:rsidR="007C59F3"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Immerse Ourselves God’s Word Daily fervently, faithfully, devotedly: consider it, meditate on it, memorize it.</w:t>
      </w:r>
    </w:p>
    <w:p w14:paraId="2BEEA815" w14:textId="77777777" w:rsidR="007C59F3"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Obey God’s Word take it to heart and apply it.</w:t>
      </w:r>
    </w:p>
    <w:p w14:paraId="7DB2F781" w14:textId="77777777" w:rsidR="007C59F3"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Serve the Lord using the gifts we have been given in service to the body of Christ not ourselves.</w:t>
      </w:r>
    </w:p>
    <w:p w14:paraId="55CE13D0" w14:textId="77777777" w:rsidR="007C59F3"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Confess our sins to one another and walk forward in repentance</w:t>
      </w:r>
      <w:r>
        <w:rPr>
          <w:rFonts w:ascii="ITC Garamond Std Book" w:hAnsi="ITC Garamond Std Book"/>
          <w:b/>
          <w:bCs/>
          <w:color w:val="2F5496" w:themeColor="accent1" w:themeShade="BF"/>
        </w:rPr>
        <w:t>.</w:t>
      </w:r>
    </w:p>
    <w:p w14:paraId="5DDAE774" w14:textId="77777777" w:rsidR="007C59F3"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Pray unceasingly</w:t>
      </w:r>
      <w:r>
        <w:rPr>
          <w:rFonts w:ascii="ITC Garamond Std Book" w:hAnsi="ITC Garamond Std Book"/>
          <w:b/>
          <w:bCs/>
          <w:color w:val="2F5496" w:themeColor="accent1" w:themeShade="BF"/>
        </w:rPr>
        <w:t>.</w:t>
      </w:r>
    </w:p>
    <w:p w14:paraId="31EE45A0" w14:textId="77777777" w:rsidR="002F449B" w:rsidRPr="007C59F3" w:rsidRDefault="007C59F3" w:rsidP="007C59F3">
      <w:pPr>
        <w:pStyle w:val="ListParagraph"/>
        <w:numPr>
          <w:ilvl w:val="0"/>
          <w:numId w:val="1"/>
        </w:numPr>
        <w:rPr>
          <w:rFonts w:ascii="ITC Garamond Std Book" w:hAnsi="ITC Garamond Std Book"/>
          <w:b/>
          <w:bCs/>
          <w:color w:val="2F5496" w:themeColor="accent1" w:themeShade="BF"/>
        </w:rPr>
      </w:pPr>
      <w:r w:rsidRPr="007C59F3">
        <w:rPr>
          <w:rFonts w:ascii="ITC Garamond Std Book" w:hAnsi="ITC Garamond Std Book"/>
          <w:b/>
          <w:bCs/>
          <w:color w:val="2F5496" w:themeColor="accent1" w:themeShade="BF"/>
        </w:rPr>
        <w:t>Proclaim the gospel</w:t>
      </w:r>
      <w:r>
        <w:rPr>
          <w:rFonts w:ascii="ITC Garamond Std Book" w:hAnsi="ITC Garamond Std Book"/>
          <w:b/>
          <w:bCs/>
          <w:color w:val="2F5496" w:themeColor="accent1" w:themeShade="BF"/>
        </w:rPr>
        <w:t>.</w:t>
      </w:r>
    </w:p>
    <w:sectPr w:rsidR="002F449B" w:rsidRPr="007C59F3" w:rsidSect="00AD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Garamond Std Book">
    <w:panose1 w:val="020B0604020202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1333"/>
    <w:multiLevelType w:val="hybridMultilevel"/>
    <w:tmpl w:val="EA1CF57A"/>
    <w:lvl w:ilvl="0" w:tplc="73FCFB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F3"/>
    <w:rsid w:val="002F449B"/>
    <w:rsid w:val="006945A2"/>
    <w:rsid w:val="007533B9"/>
    <w:rsid w:val="007C59F3"/>
    <w:rsid w:val="008015FC"/>
    <w:rsid w:val="00AD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FC5AD"/>
  <w15:chartTrackingRefBased/>
  <w15:docId w15:val="{7D919274-FB3A-E745-A345-6AB813CC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Garamond Std Book" w:eastAsiaTheme="minorHAnsi" w:hAnsi="ITC Garamond Std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F3"/>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7C59F3"/>
  </w:style>
  <w:style w:type="character" w:styleId="Hyperlink">
    <w:name w:val="Hyperlink"/>
    <w:basedOn w:val="DefaultParagraphFont"/>
    <w:uiPriority w:val="99"/>
    <w:unhideWhenUsed/>
    <w:rsid w:val="007C59F3"/>
    <w:rPr>
      <w:color w:val="0563C1" w:themeColor="hyperlink"/>
      <w:u w:val="single"/>
    </w:rPr>
  </w:style>
  <w:style w:type="character" w:customStyle="1" w:styleId="text">
    <w:name w:val="text"/>
    <w:rsid w:val="007C59F3"/>
  </w:style>
  <w:style w:type="character" w:styleId="FollowedHyperlink">
    <w:name w:val="FollowedHyperlink"/>
    <w:basedOn w:val="DefaultParagraphFont"/>
    <w:uiPriority w:val="99"/>
    <w:semiHidden/>
    <w:unhideWhenUsed/>
    <w:rsid w:val="007C5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6.23" TargetMode="External"/><Relationship Id="rId3" Type="http://schemas.openxmlformats.org/officeDocument/2006/relationships/settings" Target="settings.xml"/><Relationship Id="rId7" Type="http://schemas.openxmlformats.org/officeDocument/2006/relationships/hyperlink" Target="https://biblia.com/bible/esv/romans/3/1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romans/3/10-18" TargetMode="External"/><Relationship Id="rId11" Type="http://schemas.openxmlformats.org/officeDocument/2006/relationships/fontTable" Target="fontTable.xml"/><Relationship Id="rId5" Type="http://schemas.openxmlformats.org/officeDocument/2006/relationships/hyperlink" Target="https://biblia.com/bible/esv/Rom%203.23" TargetMode="External"/><Relationship Id="rId10" Type="http://schemas.openxmlformats.org/officeDocument/2006/relationships/hyperlink" Target="https://biblia.com/bible/esv/Rom%208.38-39" TargetMode="External"/><Relationship Id="rId4" Type="http://schemas.openxmlformats.org/officeDocument/2006/relationships/webSettings" Target="webSettings.xml"/><Relationship Id="rId9" Type="http://schemas.openxmlformats.org/officeDocument/2006/relationships/hyperlink" Target="https://biblia.com/bible/esv/Rom%2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Aker</dc:creator>
  <cp:keywords/>
  <dc:description/>
  <cp:lastModifiedBy>Laurie Aker</cp:lastModifiedBy>
  <cp:revision>1</cp:revision>
  <cp:lastPrinted>2022-03-23T18:12:00Z</cp:lastPrinted>
  <dcterms:created xsi:type="dcterms:W3CDTF">2022-03-23T18:08:00Z</dcterms:created>
  <dcterms:modified xsi:type="dcterms:W3CDTF">2022-03-24T13:51:00Z</dcterms:modified>
</cp:coreProperties>
</file>